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3C" w:rsidRDefault="00100417">
      <w:pPr>
        <w:tabs>
          <w:tab w:val="left" w:pos="2459"/>
        </w:tabs>
        <w:spacing w:before="134"/>
        <w:ind w:left="300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95"/>
        </w:rPr>
        <w:t>Position:</w:t>
      </w:r>
      <w:r>
        <w:rPr>
          <w:rFonts w:ascii="Calibri"/>
          <w:b/>
          <w:spacing w:val="-1"/>
          <w:w w:val="95"/>
        </w:rPr>
        <w:tab/>
      </w:r>
      <w:r>
        <w:rPr>
          <w:rFonts w:ascii="Calibri"/>
          <w:spacing w:val="-1"/>
        </w:rPr>
        <w:t>Project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Manager</w:t>
      </w:r>
    </w:p>
    <w:p w:rsidR="0072763C" w:rsidRDefault="00100417">
      <w:pPr>
        <w:tabs>
          <w:tab w:val="left" w:pos="2459"/>
        </w:tabs>
        <w:spacing w:before="12"/>
        <w:ind w:left="299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Job</w:t>
      </w:r>
      <w:r>
        <w:rPr>
          <w:rFonts w:ascii="Calibri"/>
          <w:b/>
          <w:spacing w:val="-1"/>
        </w:rPr>
        <w:t xml:space="preserve"> type </w:t>
      </w:r>
      <w:r>
        <w:rPr>
          <w:rFonts w:ascii="Calibri"/>
          <w:b/>
        </w:rPr>
        <w:t>&amp;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benefits:</w:t>
      </w:r>
      <w:r>
        <w:rPr>
          <w:rFonts w:ascii="Calibri"/>
          <w:b/>
          <w:spacing w:val="-1"/>
        </w:rPr>
        <w:tab/>
      </w:r>
      <w:r>
        <w:rPr>
          <w:rFonts w:ascii="Calibri"/>
          <w:spacing w:val="-1"/>
        </w:rPr>
        <w:t>Full-time,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health and </w:t>
      </w:r>
      <w:r>
        <w:rPr>
          <w:rFonts w:ascii="Calibri"/>
          <w:spacing w:val="-2"/>
        </w:rPr>
        <w:t>dental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insurance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(Welligent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pays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50%),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401K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retirement</w:t>
      </w:r>
    </w:p>
    <w:p w:rsidR="0072763C" w:rsidRDefault="0072763C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72763C" w:rsidRDefault="00100417">
      <w:pPr>
        <w:pStyle w:val="BodyText"/>
        <w:spacing w:line="250" w:lineRule="auto"/>
        <w:ind w:left="299" w:right="181" w:firstLine="0"/>
      </w:pPr>
      <w:r>
        <w:rPr>
          <w:rFonts w:cs="Calibri"/>
          <w:b/>
          <w:bCs/>
          <w:spacing w:val="-1"/>
        </w:rPr>
        <w:t xml:space="preserve">Description: </w:t>
      </w:r>
      <w:r>
        <w:rPr>
          <w:spacing w:val="-1"/>
        </w:rPr>
        <w:t>Welligent,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fast</w:t>
      </w:r>
      <w:r>
        <w:rPr>
          <w:spacing w:val="1"/>
        </w:rPr>
        <w:t xml:space="preserve"> </w:t>
      </w:r>
      <w:r>
        <w:rPr>
          <w:spacing w:val="-1"/>
        </w:rPr>
        <w:t>growing</w:t>
      </w:r>
      <w: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Health Record (EHR)</w:t>
      </w:r>
      <w: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rPr>
          <w:spacing w:val="-1"/>
        </w:rPr>
        <w:t>vendor,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seeking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managing the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rPr>
          <w:spacing w:val="1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implementation lifecycle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assigned projects.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serve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and is</w:t>
      </w:r>
      <w:r>
        <w:rPr>
          <w:spacing w:val="53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managing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 xml:space="preserve">implementation including </w:t>
      </w:r>
      <w:r>
        <w:rPr>
          <w:spacing w:val="-2"/>
        </w:rPr>
        <w:t>pro</w:t>
      </w:r>
      <w:r>
        <w:rPr>
          <w:spacing w:val="-2"/>
        </w:rPr>
        <w:t>ject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71"/>
        </w:rPr>
        <w:t xml:space="preserve"> </w:t>
      </w:r>
      <w:r>
        <w:rPr>
          <w:spacing w:val="-1"/>
        </w:rPr>
        <w:t>development,</w:t>
      </w:r>
      <w:r>
        <w:rPr>
          <w:spacing w:val="-2"/>
        </w:rPr>
        <w:t xml:space="preserve"> </w:t>
      </w:r>
      <w:r>
        <w:rPr>
          <w:spacing w:val="-1"/>
        </w:rPr>
        <w:t>task/timeline</w:t>
      </w:r>
      <w:r>
        <w:rPr>
          <w:spacing w:val="1"/>
        </w:rPr>
        <w:t xml:space="preserve"> </w:t>
      </w:r>
      <w:r>
        <w:rPr>
          <w:spacing w:val="-1"/>
        </w:rPr>
        <w:t>development,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>
        <w:rPr>
          <w:spacing w:val="-1"/>
        </w:rPr>
        <w:t>and completion,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invoicing and</w:t>
      </w:r>
      <w:r>
        <w:rPr>
          <w:spacing w:val="-3"/>
        </w:rPr>
        <w:t xml:space="preserve"> </w:t>
      </w:r>
      <w:r>
        <w:t>QA on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product.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Welligent’s</w:t>
      </w:r>
      <w:r>
        <w:rPr>
          <w:spacing w:val="-2"/>
        </w:rPr>
        <w:t xml:space="preserve"> </w:t>
      </w:r>
      <w:r>
        <w:rPr>
          <w:spacing w:val="-1"/>
        </w:rPr>
        <w:t>Proje</w:t>
      </w:r>
      <w:bookmarkStart w:id="0" w:name="_GoBack"/>
      <w:bookmarkEnd w:id="0"/>
      <w:r>
        <w:rPr>
          <w:spacing w:val="-1"/>
        </w:rPr>
        <w:t>ct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(PMO),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ownership</w:t>
      </w:r>
      <w:r>
        <w:rPr>
          <w:spacing w:val="55"/>
        </w:rPr>
        <w:t xml:space="preserve"> </w:t>
      </w:r>
      <w:r>
        <w:t xml:space="preserve">of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discovery,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analysis,</w:t>
      </w:r>
      <w:r>
        <w:t xml:space="preserve"> </w:t>
      </w:r>
      <w:r>
        <w:rPr>
          <w:spacing w:val="-1"/>
        </w:rPr>
        <w:t>configuration</w:t>
      </w:r>
      <w:r>
        <w:rPr>
          <w:spacing w:val="-2"/>
        </w:rPr>
        <w:t xml:space="preserve"> </w:t>
      </w:r>
      <w:r>
        <w:rPr>
          <w:spacing w:val="-1"/>
        </w:rPr>
        <w:t>and knowledge</w:t>
      </w:r>
      <w:r>
        <w:rPr>
          <w:spacing w:val="-2"/>
        </w:rP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Welligent</w:t>
      </w:r>
      <w:r>
        <w:rPr>
          <w:spacing w:val="-2"/>
        </w:rPr>
        <w:t xml:space="preserve"> </w:t>
      </w:r>
      <w:r>
        <w:rPr>
          <w:spacing w:val="-1"/>
        </w:rPr>
        <w:t>customers.</w:t>
      </w:r>
      <w:r>
        <w:rPr>
          <w:spacing w:val="53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acquiring resources</w:t>
      </w:r>
      <w:r>
        <w:t xml:space="preserve"> </w:t>
      </w:r>
      <w:r>
        <w:rPr>
          <w:spacing w:val="-1"/>
        </w:rPr>
        <w:t>and coordinating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efforts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team </w:t>
      </w:r>
      <w:r>
        <w:rPr>
          <w:spacing w:val="-2"/>
        </w:rPr>
        <w:t>members</w:t>
      </w:r>
      <w:r>
        <w:t xml:space="preserve"> </w:t>
      </w:r>
      <w:r>
        <w:rPr>
          <w:spacing w:val="-1"/>
        </w:rPr>
        <w:t>in order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deliver</w:t>
      </w:r>
      <w:r>
        <w:rPr>
          <w:spacing w:val="61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1"/>
        </w:rPr>
        <w:t>plan.</w:t>
      </w:r>
      <w:r>
        <w:rPr>
          <w:spacing w:val="-3"/>
        </w:rPr>
        <w:t xml:space="preserve"> </w:t>
      </w:r>
      <w:r>
        <w:rPr>
          <w:spacing w:val="-1"/>
        </w:rPr>
        <w:t xml:space="preserve">Upon completion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implementation,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res</w:t>
      </w:r>
      <w:r>
        <w:rPr>
          <w:spacing w:val="-1"/>
        </w:rPr>
        <w:t>ponsible</w:t>
      </w:r>
      <w:r>
        <w:rPr>
          <w:spacing w:val="59"/>
        </w:rPr>
        <w:t xml:space="preserve"> </w:t>
      </w:r>
      <w:r>
        <w:t xml:space="preserve">for </w:t>
      </w:r>
      <w:r>
        <w:rPr>
          <w:spacing w:val="-1"/>
        </w:rPr>
        <w:t>closing 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transferring to</w:t>
      </w:r>
      <w:r>
        <w:rPr>
          <w:spacing w:val="1"/>
        </w:rPr>
        <w:t xml:space="preserve"> </w:t>
      </w:r>
      <w:r>
        <w:rPr>
          <w:spacing w:val="-1"/>
        </w:rPr>
        <w:t>Welligent</w:t>
      </w:r>
      <w:r>
        <w:rPr>
          <w:spacing w:val="1"/>
        </w:rPr>
        <w:t xml:space="preserve"> </w:t>
      </w:r>
      <w:r>
        <w:rPr>
          <w:spacing w:val="-1"/>
        </w:rPr>
        <w:t>Support.</w:t>
      </w:r>
    </w:p>
    <w:p w:rsidR="0072763C" w:rsidRDefault="0072763C">
      <w:pPr>
        <w:spacing w:before="11"/>
        <w:rPr>
          <w:rFonts w:ascii="Calibri" w:eastAsia="Calibri" w:hAnsi="Calibri" w:cs="Calibri"/>
        </w:rPr>
      </w:pPr>
    </w:p>
    <w:p w:rsidR="0072763C" w:rsidRDefault="00100417">
      <w:pPr>
        <w:pStyle w:val="Heading1"/>
        <w:rPr>
          <w:b w:val="0"/>
          <w:bCs w:val="0"/>
        </w:rPr>
      </w:pPr>
      <w:r>
        <w:rPr>
          <w:color w:val="1C1C1C"/>
          <w:spacing w:val="-1"/>
        </w:rPr>
        <w:t>Project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Manager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Duties</w:t>
      </w:r>
    </w:p>
    <w:p w:rsidR="0072763C" w:rsidRDefault="0072763C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72763C" w:rsidRDefault="00100417">
      <w:pPr>
        <w:pStyle w:val="BodyText"/>
        <w:numPr>
          <w:ilvl w:val="0"/>
          <w:numId w:val="1"/>
        </w:numPr>
        <w:tabs>
          <w:tab w:val="left" w:pos="660"/>
        </w:tabs>
        <w:spacing w:line="266" w:lineRule="exact"/>
        <w:ind w:right="529" w:hanging="360"/>
      </w:pPr>
      <w:r>
        <w:rPr>
          <w:spacing w:val="-1"/>
        </w:rPr>
        <w:t>Following Welligent’s</w:t>
      </w:r>
      <w:r>
        <w:t xml:space="preserve"> </w:t>
      </w:r>
      <w:r>
        <w:rPr>
          <w:spacing w:val="-1"/>
        </w:rPr>
        <w:t>implementation process</w:t>
      </w:r>
      <w:r>
        <w:rPr>
          <w:spacing w:val="-2"/>
        </w:rPr>
        <w:t xml:space="preserve"> </w:t>
      </w:r>
      <w:r>
        <w:rPr>
          <w:spacing w:val="-1"/>
        </w:rPr>
        <w:t>and procedures,</w:t>
      </w:r>
      <w: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efficient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implementation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assigned customer</w:t>
      </w:r>
      <w:r>
        <w:t xml:space="preserve"> </w:t>
      </w:r>
      <w:r>
        <w:rPr>
          <w:spacing w:val="-1"/>
        </w:rPr>
        <w:t>projects;</w:t>
      </w:r>
    </w:p>
    <w:p w:rsidR="0072763C" w:rsidRDefault="00100417">
      <w:pPr>
        <w:pStyle w:val="BodyText"/>
        <w:numPr>
          <w:ilvl w:val="0"/>
          <w:numId w:val="1"/>
        </w:numPr>
        <w:tabs>
          <w:tab w:val="left" w:pos="661"/>
        </w:tabs>
        <w:spacing w:before="6"/>
        <w:ind w:left="660" w:right="237" w:hanging="360"/>
      </w:pP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success</w:t>
      </w:r>
      <w:r>
        <w:t xml:space="preserve"> </w:t>
      </w:r>
      <w:r>
        <w:rPr>
          <w:spacing w:val="-1"/>
        </w:rPr>
        <w:t>and satisfaction</w:t>
      </w:r>
      <w:r>
        <w:rPr>
          <w:spacing w:val="-3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Welligent</w:t>
      </w:r>
      <w:r>
        <w:rPr>
          <w:spacing w:val="1"/>
        </w:rPr>
        <w:t xml:space="preserve"> </w:t>
      </w:r>
      <w:r>
        <w:rPr>
          <w:spacing w:val="-2"/>
        </w:rPr>
        <w:t>software</w:t>
      </w:r>
      <w:r>
        <w:rPr>
          <w:spacing w:val="1"/>
        </w:rPr>
        <w:t xml:space="preserve"> </w:t>
      </w:r>
      <w:r>
        <w:rPr>
          <w:spacing w:val="-1"/>
        </w:rPr>
        <w:t>implementation</w:t>
      </w:r>
      <w:r>
        <w:rPr>
          <w:spacing w:val="63"/>
        </w:rPr>
        <w:t xml:space="preserve"> </w:t>
      </w:r>
      <w:r>
        <w:rPr>
          <w:spacing w:val="-1"/>
        </w:rPr>
        <w:t>process;</w:t>
      </w:r>
    </w:p>
    <w:p w:rsidR="0072763C" w:rsidRDefault="00100417">
      <w:pPr>
        <w:pStyle w:val="BodyText"/>
        <w:numPr>
          <w:ilvl w:val="0"/>
          <w:numId w:val="1"/>
        </w:numPr>
        <w:tabs>
          <w:tab w:val="left" w:pos="661"/>
        </w:tabs>
        <w:ind w:left="660" w:right="433" w:hanging="360"/>
      </w:pP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and tracking all</w:t>
      </w:r>
      <w:r>
        <w:t xml:space="preserve">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and indirect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and activities</w:t>
      </w:r>
      <w:r>
        <w:rPr>
          <w:spacing w:val="53"/>
        </w:rPr>
        <w:t xml:space="preserve"> </w:t>
      </w:r>
      <w:r>
        <w:t xml:space="preserve">for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using the</w:t>
      </w:r>
      <w:r>
        <w:rPr>
          <w:spacing w:val="-2"/>
        </w:rPr>
        <w:t xml:space="preserve"> </w:t>
      </w:r>
      <w:r>
        <w:rPr>
          <w:spacing w:val="-1"/>
        </w:rPr>
        <w:t>Welligent</w:t>
      </w:r>
      <w:r>
        <w:rPr>
          <w:spacing w:val="1"/>
        </w:rPr>
        <w:t xml:space="preserve"> </w:t>
      </w:r>
      <w:r>
        <w:rPr>
          <w:spacing w:val="-1"/>
        </w:rPr>
        <w:t>Portal;</w:t>
      </w:r>
    </w:p>
    <w:p w:rsidR="0072763C" w:rsidRDefault="00100417">
      <w:pPr>
        <w:pStyle w:val="BodyText"/>
        <w:numPr>
          <w:ilvl w:val="0"/>
          <w:numId w:val="1"/>
        </w:numPr>
        <w:tabs>
          <w:tab w:val="left" w:pos="661"/>
        </w:tabs>
        <w:spacing w:before="9" w:line="266" w:lineRule="exact"/>
        <w:ind w:left="660" w:right="181" w:hanging="360"/>
      </w:pP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project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including weekly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monthly</w:t>
      </w:r>
      <w:r>
        <w:rPr>
          <w:spacing w:val="1"/>
        </w:rP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59"/>
        </w:rPr>
        <w:t xml:space="preserve"> </w:t>
      </w:r>
      <w:r>
        <w:t>on</w:t>
      </w:r>
      <w:r>
        <w:rPr>
          <w:spacing w:val="-1"/>
        </w:rPr>
        <w:t xml:space="preserve"> assigned</w:t>
      </w:r>
      <w:r>
        <w:rPr>
          <w:spacing w:val="-3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and non-customer</w:t>
      </w:r>
      <w:r>
        <w:t xml:space="preserve"> </w:t>
      </w:r>
      <w:r>
        <w:rPr>
          <w:spacing w:val="-1"/>
        </w:rPr>
        <w:t>activities;</w:t>
      </w:r>
    </w:p>
    <w:p w:rsidR="0072763C" w:rsidRDefault="00100417">
      <w:pPr>
        <w:pStyle w:val="BodyText"/>
        <w:numPr>
          <w:ilvl w:val="0"/>
          <w:numId w:val="1"/>
        </w:numPr>
        <w:tabs>
          <w:tab w:val="left" w:pos="661"/>
        </w:tabs>
        <w:spacing w:before="6"/>
        <w:ind w:left="660" w:right="757" w:hanging="360"/>
      </w:pPr>
      <w:r>
        <w:rPr>
          <w:spacing w:val="-1"/>
        </w:rPr>
        <w:t>Possess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Welligent</w:t>
      </w:r>
      <w:r>
        <w:rPr>
          <w:spacing w:val="1"/>
        </w:rPr>
        <w:t xml:space="preserve"> </w:t>
      </w:r>
      <w:r>
        <w:rPr>
          <w:spacing w:val="-1"/>
        </w:rPr>
        <w:t>software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actively</w:t>
      </w:r>
      <w:r>
        <w:rPr>
          <w:spacing w:val="-2"/>
        </w:rPr>
        <w:t xml:space="preserve"> </w:t>
      </w:r>
      <w:r>
        <w:rPr>
          <w:spacing w:val="-1"/>
        </w:rPr>
        <w:t>stay current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software</w:t>
      </w:r>
      <w:r>
        <w:rPr>
          <w:spacing w:val="64"/>
        </w:rPr>
        <w:t xml:space="preserve"> </w:t>
      </w:r>
      <w:r>
        <w:rPr>
          <w:spacing w:val="-1"/>
        </w:rPr>
        <w:t>enhancements;</w:t>
      </w:r>
    </w:p>
    <w:p w:rsidR="0072763C" w:rsidRDefault="00100417">
      <w:pPr>
        <w:pStyle w:val="BodyText"/>
        <w:numPr>
          <w:ilvl w:val="0"/>
          <w:numId w:val="1"/>
        </w:numPr>
        <w:tabs>
          <w:tab w:val="left" w:pos="661"/>
        </w:tabs>
        <w:ind w:left="660" w:right="1550" w:hanging="360"/>
      </w:pPr>
      <w:r>
        <w:rPr>
          <w:spacing w:val="-1"/>
        </w:rPr>
        <w:t>Independently</w:t>
      </w:r>
      <w:r>
        <w:rPr>
          <w:spacing w:val="1"/>
        </w:rPr>
        <w:t xml:space="preserve"> </w:t>
      </w:r>
      <w:r>
        <w:rPr>
          <w:spacing w:val="-1"/>
        </w:rPr>
        <w:t>initiate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implement</w:t>
      </w:r>
      <w:r>
        <w:rPr>
          <w:spacing w:val="1"/>
        </w:rPr>
        <w:t xml:space="preserve"> </w:t>
      </w:r>
      <w:r>
        <w:rPr>
          <w:spacing w:val="-2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improvements</w:t>
      </w:r>
      <w:r>
        <w:rPr>
          <w:spacing w:val="-2"/>
        </w:rPr>
        <w:t xml:space="preserve"> </w:t>
      </w:r>
      <w:r>
        <w:rPr>
          <w:spacing w:val="-1"/>
        </w:rPr>
        <w:t>related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software</w:t>
      </w:r>
      <w:r>
        <w:rPr>
          <w:spacing w:val="64"/>
        </w:rPr>
        <w:t xml:space="preserve"> </w:t>
      </w:r>
      <w:r>
        <w:rPr>
          <w:spacing w:val="-1"/>
        </w:rPr>
        <w:t>implementation process,</w:t>
      </w:r>
      <w:r>
        <w:t xml:space="preserve"> </w:t>
      </w:r>
      <w:r>
        <w:rPr>
          <w:spacing w:val="-1"/>
        </w:rPr>
        <w:t>documentation,</w:t>
      </w:r>
      <w: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rPr>
          <w:spacing w:val="-1"/>
        </w:rPr>
        <w:t>functionality;</w:t>
      </w:r>
    </w:p>
    <w:p w:rsidR="0072763C" w:rsidRDefault="00100417">
      <w:pPr>
        <w:pStyle w:val="BodyText"/>
        <w:numPr>
          <w:ilvl w:val="0"/>
          <w:numId w:val="1"/>
        </w:numPr>
        <w:tabs>
          <w:tab w:val="left" w:pos="661"/>
        </w:tabs>
        <w:spacing w:before="9" w:line="266" w:lineRule="exact"/>
        <w:ind w:left="660" w:right="433" w:hanging="360"/>
      </w:pPr>
      <w:r>
        <w:rPr>
          <w:spacing w:val="-1"/>
        </w:rPr>
        <w:t>Willingness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various</w:t>
      </w:r>
      <w:r>
        <w:rPr>
          <w:spacing w:val="-2"/>
        </w:rPr>
        <w:t xml:space="preserve"> </w:t>
      </w:r>
      <w:r>
        <w:rPr>
          <w:spacing w:val="-1"/>
        </w:rPr>
        <w:t>sales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marketing efforts</w:t>
      </w:r>
      <w:r>
        <w:t xml:space="preserve"> </w:t>
      </w:r>
      <w:r>
        <w:rPr>
          <w:spacing w:val="-1"/>
        </w:rPr>
        <w:t>including sales</w:t>
      </w:r>
      <w:r>
        <w:t xml:space="preserve"> </w:t>
      </w:r>
      <w:r>
        <w:rPr>
          <w:spacing w:val="-1"/>
        </w:rPr>
        <w:t>presentations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demonstrations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marketing events.</w:t>
      </w:r>
    </w:p>
    <w:p w:rsidR="0072763C" w:rsidRDefault="00100417">
      <w:pPr>
        <w:pStyle w:val="BodyText"/>
        <w:numPr>
          <w:ilvl w:val="0"/>
          <w:numId w:val="1"/>
        </w:numPr>
        <w:tabs>
          <w:tab w:val="left" w:pos="661"/>
        </w:tabs>
        <w:spacing w:before="6"/>
        <w:ind w:left="660" w:hanging="360"/>
      </w:pPr>
      <w:r>
        <w:rPr>
          <w:spacing w:val="-1"/>
        </w:rPr>
        <w:t>Deliver</w:t>
      </w:r>
      <w:r>
        <w:rPr>
          <w:spacing w:val="-2"/>
        </w:rPr>
        <w:t xml:space="preserve"> </w:t>
      </w:r>
      <w:r>
        <w:rPr>
          <w:spacing w:val="-1"/>
        </w:rPr>
        <w:t>onsite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and knowledge</w:t>
      </w:r>
      <w:r>
        <w:rPr>
          <w:spacing w:val="-2"/>
        </w:rP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go live.</w:t>
      </w:r>
    </w:p>
    <w:p w:rsidR="0072763C" w:rsidRDefault="00100417">
      <w:pPr>
        <w:pStyle w:val="BodyText"/>
        <w:numPr>
          <w:ilvl w:val="0"/>
          <w:numId w:val="1"/>
        </w:numPr>
        <w:tabs>
          <w:tab w:val="left" w:pos="661"/>
        </w:tabs>
        <w:ind w:left="660" w:hanging="360"/>
      </w:pP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required.</w:t>
      </w:r>
    </w:p>
    <w:p w:rsidR="0072763C" w:rsidRDefault="0072763C">
      <w:pPr>
        <w:rPr>
          <w:rFonts w:ascii="Calibri" w:eastAsia="Calibri" w:hAnsi="Calibri" w:cs="Calibri"/>
          <w:sz w:val="24"/>
          <w:szCs w:val="24"/>
        </w:rPr>
      </w:pPr>
    </w:p>
    <w:p w:rsidR="0072763C" w:rsidRDefault="0072763C">
      <w:pPr>
        <w:spacing w:before="10"/>
        <w:rPr>
          <w:rFonts w:ascii="Calibri" w:eastAsia="Calibri" w:hAnsi="Calibri" w:cs="Calibri"/>
        </w:rPr>
      </w:pPr>
    </w:p>
    <w:p w:rsidR="0072763C" w:rsidRDefault="00100417">
      <w:pPr>
        <w:pStyle w:val="Heading1"/>
        <w:ind w:left="300"/>
        <w:rPr>
          <w:b w:val="0"/>
          <w:bCs w:val="0"/>
        </w:rPr>
      </w:pPr>
      <w:r>
        <w:rPr>
          <w:spacing w:val="-1"/>
        </w:rPr>
        <w:t>Preferred Experience,</w:t>
      </w:r>
      <w:r>
        <w:rPr>
          <w:spacing w:val="-2"/>
        </w:rPr>
        <w:t xml:space="preserve"> Skills</w:t>
      </w:r>
      <w:r>
        <w:rPr>
          <w:spacing w:val="1"/>
        </w:rPr>
        <w:t xml:space="preserve"> </w:t>
      </w:r>
      <w:r>
        <w:rPr>
          <w:spacing w:val="-1"/>
        </w:rPr>
        <w:t>and Requirements:</w:t>
      </w:r>
    </w:p>
    <w:p w:rsidR="0072763C" w:rsidRDefault="0072763C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72763C" w:rsidRDefault="00100417">
      <w:pPr>
        <w:pStyle w:val="BodyText"/>
        <w:numPr>
          <w:ilvl w:val="0"/>
          <w:numId w:val="1"/>
        </w:numPr>
        <w:tabs>
          <w:tab w:val="left" w:pos="661"/>
        </w:tabs>
        <w:spacing w:line="279" w:lineRule="exact"/>
        <w:ind w:left="660" w:hanging="360"/>
      </w:pPr>
      <w:r>
        <w:rPr>
          <w:spacing w:val="-1"/>
        </w:rPr>
        <w:t>Bachelor’s</w:t>
      </w:r>
      <w:r>
        <w:t xml:space="preserve"> </w:t>
      </w:r>
      <w:r>
        <w:rPr>
          <w:spacing w:val="-1"/>
        </w:rPr>
        <w:t>degree</w:t>
      </w:r>
      <w:r>
        <w:rPr>
          <w:spacing w:val="1"/>
        </w:rPr>
        <w:t xml:space="preserve"> </w:t>
      </w:r>
      <w:r>
        <w:rPr>
          <w:spacing w:val="-1"/>
        </w:rPr>
        <w:t>preferred</w:t>
      </w:r>
    </w:p>
    <w:p w:rsidR="0072763C" w:rsidRDefault="00100417">
      <w:pPr>
        <w:pStyle w:val="BodyText"/>
        <w:numPr>
          <w:ilvl w:val="0"/>
          <w:numId w:val="1"/>
        </w:numPr>
        <w:tabs>
          <w:tab w:val="left" w:pos="661"/>
        </w:tabs>
        <w:spacing w:line="279" w:lineRule="exact"/>
        <w:ind w:left="660" w:hanging="360"/>
      </w:pPr>
      <w:r>
        <w:rPr>
          <w:spacing w:val="-1"/>
        </w:rPr>
        <w:t>Certified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2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(PMP)</w:t>
      </w:r>
      <w:r>
        <w:rPr>
          <w:spacing w:val="1"/>
        </w:rPr>
        <w:t xml:space="preserve"> </w:t>
      </w:r>
      <w:r>
        <w:rPr>
          <w:spacing w:val="-1"/>
        </w:rPr>
        <w:t>preferred</w:t>
      </w:r>
    </w:p>
    <w:p w:rsidR="0072763C" w:rsidRDefault="00100417">
      <w:pPr>
        <w:pStyle w:val="BodyText"/>
        <w:numPr>
          <w:ilvl w:val="0"/>
          <w:numId w:val="1"/>
        </w:numPr>
        <w:tabs>
          <w:tab w:val="left" w:pos="661"/>
        </w:tabs>
        <w:ind w:left="661"/>
      </w:pPr>
      <w:r>
        <w:t>2+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software</w:t>
      </w:r>
      <w:r>
        <w:rPr>
          <w:spacing w:val="1"/>
        </w:rPr>
        <w:t xml:space="preserve"> </w:t>
      </w:r>
      <w:r>
        <w:rPr>
          <w:spacing w:val="-1"/>
        </w:rPr>
        <w:t>implementation</w:t>
      </w:r>
    </w:p>
    <w:p w:rsidR="0072763C" w:rsidRDefault="00100417">
      <w:pPr>
        <w:pStyle w:val="BodyText"/>
        <w:numPr>
          <w:ilvl w:val="0"/>
          <w:numId w:val="1"/>
        </w:numPr>
        <w:tabs>
          <w:tab w:val="left" w:pos="661"/>
        </w:tabs>
        <w:ind w:left="661"/>
      </w:pP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Welligent</w:t>
      </w:r>
      <w:r>
        <w:rPr>
          <w:spacing w:val="1"/>
        </w:rP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plus</w:t>
      </w:r>
    </w:p>
    <w:p w:rsidR="0072763C" w:rsidRDefault="00100417">
      <w:pPr>
        <w:pStyle w:val="BodyText"/>
        <w:numPr>
          <w:ilvl w:val="0"/>
          <w:numId w:val="1"/>
        </w:numPr>
        <w:tabs>
          <w:tab w:val="left" w:pos="662"/>
        </w:tabs>
        <w:spacing w:line="279" w:lineRule="exact"/>
        <w:ind w:left="661" w:hanging="360"/>
      </w:pP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EHR</w:t>
      </w:r>
      <w:r>
        <w:rPr>
          <w:spacing w:val="-2"/>
        </w:rPr>
        <w:t xml:space="preserve"> </w:t>
      </w:r>
      <w:r>
        <w:rPr>
          <w:spacing w:val="-1"/>
        </w:rPr>
        <w:t xml:space="preserve">training </w:t>
      </w:r>
      <w:r>
        <w:t xml:space="preserve">a </w:t>
      </w:r>
      <w:r>
        <w:rPr>
          <w:spacing w:val="-2"/>
        </w:rPr>
        <w:t>plus</w:t>
      </w:r>
    </w:p>
    <w:p w:rsidR="0072763C" w:rsidRDefault="00100417">
      <w:pPr>
        <w:pStyle w:val="BodyText"/>
        <w:numPr>
          <w:ilvl w:val="0"/>
          <w:numId w:val="1"/>
        </w:numPr>
        <w:tabs>
          <w:tab w:val="left" w:pos="662"/>
        </w:tabs>
        <w:spacing w:line="250" w:lineRule="auto"/>
        <w:ind w:left="661" w:right="529" w:hanging="360"/>
      </w:pPr>
      <w:r>
        <w:rPr>
          <w:spacing w:val="-1"/>
        </w:rPr>
        <w:t>Excellent</w:t>
      </w:r>
      <w:r>
        <w:rPr>
          <w:spacing w:val="1"/>
        </w:rPr>
        <w:t xml:space="preserve"> </w:t>
      </w:r>
      <w:r>
        <w:rPr>
          <w:spacing w:val="-1"/>
        </w:rPr>
        <w:t>analytical,</w:t>
      </w:r>
      <w:r>
        <w:t xml:space="preserve"> </w:t>
      </w:r>
      <w:r>
        <w:rPr>
          <w:spacing w:val="-2"/>
        </w:rPr>
        <w:t>planning,</w:t>
      </w:r>
      <w:r>
        <w:t xml:space="preserve"> </w:t>
      </w:r>
      <w:r>
        <w:rPr>
          <w:spacing w:val="-1"/>
        </w:rPr>
        <w:t>and organizational</w:t>
      </w:r>
      <w:r>
        <w:rPr>
          <w:spacing w:val="-3"/>
        </w:rPr>
        <w:t xml:space="preserve"> </w:t>
      </w:r>
      <w:r>
        <w:rPr>
          <w:spacing w:val="-1"/>
        </w:rPr>
        <w:t>skills,</w:t>
      </w:r>
      <w:r>
        <w:rPr>
          <w:spacing w:val="1"/>
        </w:rPr>
        <w:t xml:space="preserve"> </w:t>
      </w:r>
      <w:r>
        <w:rPr>
          <w:spacing w:val="-1"/>
        </w:rPr>
        <w:t xml:space="preserve">ability </w:t>
      </w:r>
      <w:r>
        <w:t>to</w:t>
      </w:r>
      <w:r>
        <w:rPr>
          <w:spacing w:val="-1"/>
        </w:rPr>
        <w:t xml:space="preserve"> work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rPr>
          <w:spacing w:val="1"/>
        </w:rPr>
        <w:t xml:space="preserve"> </w:t>
      </w:r>
      <w:r>
        <w:rPr>
          <w:spacing w:val="-1"/>
        </w:rPr>
        <w:t>tasks/projects</w:t>
      </w:r>
      <w:r>
        <w:rPr>
          <w:spacing w:val="61"/>
        </w:rPr>
        <w:t xml:space="preserve"> </w:t>
      </w:r>
      <w:r>
        <w:rPr>
          <w:spacing w:val="-1"/>
        </w:rPr>
        <w:t>simultaneously</w:t>
      </w:r>
    </w:p>
    <w:p w:rsidR="0072763C" w:rsidRDefault="00100417">
      <w:pPr>
        <w:pStyle w:val="BodyText"/>
        <w:numPr>
          <w:ilvl w:val="0"/>
          <w:numId w:val="1"/>
        </w:numPr>
        <w:tabs>
          <w:tab w:val="left" w:pos="662"/>
        </w:tabs>
        <w:spacing w:line="269" w:lineRule="exact"/>
        <w:ind w:left="661" w:hanging="360"/>
      </w:pPr>
      <w:r>
        <w:rPr>
          <w:spacing w:val="-1"/>
        </w:rPr>
        <w:t>Strong interpersonal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including mentoring,</w:t>
      </w:r>
      <w:r>
        <w:t xml:space="preserve"> </w:t>
      </w:r>
      <w:r>
        <w:rPr>
          <w:spacing w:val="-1"/>
        </w:rPr>
        <w:t>coaching,</w:t>
      </w:r>
      <w:r>
        <w:t xml:space="preserve"> </w:t>
      </w:r>
      <w:r>
        <w:rPr>
          <w:spacing w:val="-1"/>
        </w:rPr>
        <w:t>collaborating,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team</w:t>
      </w:r>
      <w:r>
        <w:rPr>
          <w:spacing w:val="-1"/>
        </w:rPr>
        <w:t xml:space="preserve"> building</w:t>
      </w:r>
    </w:p>
    <w:p w:rsidR="0072763C" w:rsidRDefault="0072763C">
      <w:pPr>
        <w:spacing w:line="269" w:lineRule="exact"/>
        <w:sectPr w:rsidR="0072763C">
          <w:headerReference w:type="default" r:id="rId7"/>
          <w:footerReference w:type="default" r:id="rId8"/>
          <w:type w:val="continuous"/>
          <w:pgSz w:w="12240" w:h="15840"/>
          <w:pgMar w:top="1740" w:right="1360" w:bottom="900" w:left="1140" w:header="502" w:footer="705" w:gutter="0"/>
          <w:cols w:space="720"/>
        </w:sectPr>
      </w:pPr>
    </w:p>
    <w:p w:rsidR="0072763C" w:rsidRDefault="00100417">
      <w:pPr>
        <w:pStyle w:val="BodyText"/>
        <w:numPr>
          <w:ilvl w:val="0"/>
          <w:numId w:val="1"/>
        </w:numPr>
        <w:tabs>
          <w:tab w:val="left" w:pos="661"/>
        </w:tabs>
        <w:spacing w:before="122" w:line="250" w:lineRule="auto"/>
        <w:ind w:left="660" w:right="1313" w:hanging="360"/>
      </w:pPr>
      <w:r>
        <w:rPr>
          <w:spacing w:val="-1"/>
        </w:rPr>
        <w:lastRenderedPageBreak/>
        <w:t>Proven</w:t>
      </w:r>
      <w:r>
        <w:rPr>
          <w:spacing w:val="-3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lead </w:t>
      </w:r>
      <w:r>
        <w:rPr>
          <w:spacing w:val="-2"/>
        </w:rPr>
        <w:t>software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and ensure</w:t>
      </w:r>
      <w:r>
        <w:rPr>
          <w:spacing w:val="-2"/>
        </w:rPr>
        <w:t xml:space="preserve"> </w:t>
      </w:r>
      <w:r>
        <w:rPr>
          <w:spacing w:val="-1"/>
        </w:rPr>
        <w:t>objectives,</w:t>
      </w:r>
      <w:r>
        <w:rPr>
          <w:spacing w:val="1"/>
        </w:rPr>
        <w:t xml:space="preserve"> </w:t>
      </w:r>
      <w:r>
        <w:rPr>
          <w:spacing w:val="-1"/>
        </w:rPr>
        <w:t>goals,</w:t>
      </w:r>
      <w: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commitments</w:t>
      </w:r>
      <w: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met</w:t>
      </w:r>
    </w:p>
    <w:p w:rsidR="0072763C" w:rsidRDefault="00100417">
      <w:pPr>
        <w:pStyle w:val="BodyText"/>
        <w:numPr>
          <w:ilvl w:val="0"/>
          <w:numId w:val="1"/>
        </w:numPr>
        <w:tabs>
          <w:tab w:val="left" w:pos="661"/>
        </w:tabs>
        <w:spacing w:line="250" w:lineRule="auto"/>
        <w:ind w:left="660" w:right="237" w:hanging="360"/>
      </w:pPr>
      <w:r>
        <w:rPr>
          <w:spacing w:val="-1"/>
        </w:rPr>
        <w:t>Strong leadership skills.</w:t>
      </w:r>
      <w:r>
        <w:t xml:space="preserve"> </w:t>
      </w:r>
      <w:r>
        <w:rPr>
          <w:spacing w:val="-1"/>
        </w:rPr>
        <w:t>Ability</w:t>
      </w:r>
      <w:r>
        <w:rPr>
          <w:spacing w:val="1"/>
        </w:rPr>
        <w:t xml:space="preserve"> </w:t>
      </w:r>
      <w:r>
        <w:rPr>
          <w:spacing w:val="-1"/>
        </w:rPr>
        <w:t xml:space="preserve">to maintain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balance</w:t>
      </w:r>
      <w:r>
        <w:rPr>
          <w:spacing w:val="1"/>
        </w:rPr>
        <w:t xml:space="preserve"> </w:t>
      </w:r>
      <w:r>
        <w:rPr>
          <w:spacing w:val="-1"/>
        </w:rPr>
        <w:t>between independently</w:t>
      </w:r>
      <w:r>
        <w:rPr>
          <w:spacing w:val="-2"/>
        </w:rPr>
        <w:t xml:space="preserve"> </w:t>
      </w:r>
      <w:r>
        <w:rPr>
          <w:spacing w:val="-1"/>
        </w:rPr>
        <w:t>owning decisions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accommodating stakeholders</w:t>
      </w:r>
    </w:p>
    <w:p w:rsidR="0072763C" w:rsidRDefault="00100417">
      <w:pPr>
        <w:pStyle w:val="BodyText"/>
        <w:numPr>
          <w:ilvl w:val="0"/>
          <w:numId w:val="1"/>
        </w:numPr>
        <w:tabs>
          <w:tab w:val="left" w:pos="661"/>
        </w:tabs>
        <w:spacing w:line="250" w:lineRule="auto"/>
        <w:ind w:left="660" w:right="181" w:hanging="360"/>
      </w:pPr>
      <w:r>
        <w:rPr>
          <w:spacing w:val="-1"/>
        </w:rPr>
        <w:t>Fast</w:t>
      </w:r>
      <w:r>
        <w:rPr>
          <w:spacing w:val="1"/>
        </w:rPr>
        <w:t xml:space="preserve"> </w:t>
      </w:r>
      <w:r>
        <w:rPr>
          <w:spacing w:val="-1"/>
        </w:rPr>
        <w:t>learner.</w:t>
      </w:r>
      <w:r>
        <w:rPr>
          <w:spacing w:val="-3"/>
        </w:rPr>
        <w:t xml:space="preserve"> </w:t>
      </w:r>
      <w:r>
        <w:rPr>
          <w:spacing w:val="-1"/>
        </w:rPr>
        <w:t>You can quickly</w:t>
      </w:r>
      <w:r>
        <w:rPr>
          <w:spacing w:val="1"/>
        </w:rPr>
        <w:t xml:space="preserve"> </w:t>
      </w:r>
      <w:r>
        <w:rPr>
          <w:spacing w:val="-1"/>
        </w:rPr>
        <w:t>gain an understanding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existing products</w:t>
      </w:r>
      <w:r>
        <w:t xml:space="preserve"> </w:t>
      </w:r>
      <w:r>
        <w:rPr>
          <w:spacing w:val="-1"/>
        </w:rPr>
        <w:t>and services</w:t>
      </w:r>
      <w: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 can</w:t>
      </w:r>
      <w:r>
        <w:rPr>
          <w:spacing w:val="59"/>
        </w:rPr>
        <w:t xml:space="preserve"> </w:t>
      </w:r>
      <w:r>
        <w:rPr>
          <w:spacing w:val="-1"/>
        </w:rPr>
        <w:t>put</w:t>
      </w:r>
      <w:r>
        <w:rPr>
          <w:spacing w:val="1"/>
        </w:rPr>
        <w:t xml:space="preserve"> </w:t>
      </w:r>
      <w:r>
        <w:rPr>
          <w:spacing w:val="-1"/>
        </w:rPr>
        <w:t>in context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objectives,</w:t>
      </w:r>
      <w:r>
        <w:t xml:space="preserve"> </w:t>
      </w:r>
      <w:r>
        <w:rPr>
          <w:spacing w:val="-1"/>
        </w:rPr>
        <w:t>emerging issues,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managed</w:t>
      </w:r>
    </w:p>
    <w:p w:rsidR="0072763C" w:rsidRDefault="00100417">
      <w:pPr>
        <w:pStyle w:val="BodyText"/>
        <w:numPr>
          <w:ilvl w:val="0"/>
          <w:numId w:val="1"/>
        </w:numPr>
        <w:tabs>
          <w:tab w:val="left" w:pos="661"/>
        </w:tabs>
        <w:spacing w:line="267" w:lineRule="exact"/>
        <w:ind w:left="660" w:hanging="360"/>
      </w:pPr>
      <w:r>
        <w:rPr>
          <w:spacing w:val="-1"/>
        </w:rPr>
        <w:t>Excellent</w:t>
      </w:r>
      <w:r>
        <w:rPr>
          <w:spacing w:val="1"/>
        </w:rPr>
        <w:t xml:space="preserve"> </w:t>
      </w:r>
      <w:r>
        <w:rPr>
          <w:spacing w:val="-1"/>
        </w:rPr>
        <w:t xml:space="preserve">communication </w:t>
      </w:r>
      <w:r>
        <w:rPr>
          <w:spacing w:val="-2"/>
        </w:rPr>
        <w:t>and</w:t>
      </w:r>
      <w:r>
        <w:rPr>
          <w:spacing w:val="-1"/>
        </w:rPr>
        <w:t xml:space="preserve"> written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utilizing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rPr>
          <w:spacing w:val="-2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communication</w:t>
      </w:r>
    </w:p>
    <w:p w:rsidR="0072763C" w:rsidRDefault="00100417">
      <w:pPr>
        <w:pStyle w:val="BodyText"/>
        <w:numPr>
          <w:ilvl w:val="0"/>
          <w:numId w:val="1"/>
        </w:numPr>
        <w:tabs>
          <w:tab w:val="left" w:pos="661"/>
        </w:tabs>
        <w:spacing w:line="250" w:lineRule="auto"/>
        <w:ind w:left="660" w:right="433" w:hanging="360"/>
      </w:pP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with business</w:t>
      </w:r>
      <w:r>
        <w:t xml:space="preserve"> </w:t>
      </w:r>
      <w:r>
        <w:rPr>
          <w:spacing w:val="-1"/>
        </w:rPr>
        <w:t>productivity</w:t>
      </w:r>
      <w:r>
        <w:rPr>
          <w:spacing w:val="-2"/>
        </w:rPr>
        <w:t xml:space="preserve"> </w:t>
      </w:r>
      <w:r>
        <w:rPr>
          <w:spacing w:val="-1"/>
        </w:rPr>
        <w:t>software</w:t>
      </w:r>
      <w:r>
        <w:rPr>
          <w:spacing w:val="1"/>
        </w:rPr>
        <w:t xml:space="preserve"> </w:t>
      </w:r>
      <w:r>
        <w:rPr>
          <w:spacing w:val="-1"/>
        </w:rPr>
        <w:t>(</w:t>
      </w:r>
      <w:r w:rsidR="009A5647">
        <w:rPr>
          <w:spacing w:val="-1"/>
        </w:rPr>
        <w:t>e.g.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Microsoft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suite),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Manag</w:t>
      </w:r>
      <w:r>
        <w:rPr>
          <w:spacing w:val="-1"/>
        </w:rPr>
        <w:t>ement</w:t>
      </w:r>
      <w:r>
        <w:rPr>
          <w:spacing w:val="51"/>
        </w:rPr>
        <w:t xml:space="preserve"> </w:t>
      </w:r>
      <w:r>
        <w:rPr>
          <w:spacing w:val="-1"/>
        </w:rPr>
        <w:t>and CRM</w:t>
      </w:r>
      <w:r>
        <w:rPr>
          <w:spacing w:val="1"/>
        </w:rP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rPr>
          <w:spacing w:val="-1"/>
        </w:rPr>
        <w:t>tools</w:t>
      </w:r>
      <w:r>
        <w:rPr>
          <w:spacing w:val="-2"/>
        </w:rPr>
        <w:t xml:space="preserve"> </w:t>
      </w:r>
      <w:r>
        <w:rPr>
          <w:spacing w:val="-1"/>
        </w:rPr>
        <w:t>(</w:t>
      </w:r>
      <w:r w:rsidR="009A5647">
        <w:rPr>
          <w:spacing w:val="-1"/>
        </w:rPr>
        <w:t>e.g.</w:t>
      </w:r>
      <w:r>
        <w:rPr>
          <w:spacing w:val="-1"/>
        </w:rPr>
        <w:t>,</w:t>
      </w:r>
      <w:r>
        <w:t xml:space="preserve"> MS</w:t>
      </w:r>
      <w:r>
        <w:rPr>
          <w:spacing w:val="-3"/>
        </w:rPr>
        <w:t xml:space="preserve"> </w:t>
      </w:r>
      <w:r>
        <w:rPr>
          <w:spacing w:val="-1"/>
        </w:rPr>
        <w:t>Project)</w:t>
      </w:r>
    </w:p>
    <w:p w:rsidR="0072763C" w:rsidRDefault="0072763C">
      <w:pPr>
        <w:spacing w:before="10"/>
        <w:rPr>
          <w:rFonts w:ascii="Calibri" w:eastAsia="Calibri" w:hAnsi="Calibri" w:cs="Calibri"/>
        </w:rPr>
      </w:pPr>
    </w:p>
    <w:p w:rsidR="0072763C" w:rsidRDefault="00100417">
      <w:pPr>
        <w:pStyle w:val="BodyText"/>
        <w:ind w:left="300" w:firstLine="0"/>
      </w:pPr>
      <w:r>
        <w:t>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submit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resume,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 xml:space="preserve">send </w:t>
      </w:r>
      <w:r>
        <w:t>to</w:t>
      </w:r>
      <w:r>
        <w:rPr>
          <w:spacing w:val="-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info@welligent.com</w:t>
        </w:r>
        <w:r>
          <w:rPr>
            <w:spacing w:val="-1"/>
          </w:rPr>
          <w:t>.</w:t>
        </w:r>
      </w:hyperlink>
    </w:p>
    <w:sectPr w:rsidR="0072763C">
      <w:pgSz w:w="12240" w:h="15840"/>
      <w:pgMar w:top="1740" w:right="1360" w:bottom="900" w:left="1140" w:header="502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17" w:rsidRDefault="00100417">
      <w:r>
        <w:separator/>
      </w:r>
    </w:p>
  </w:endnote>
  <w:endnote w:type="continuationSeparator" w:id="0">
    <w:p w:rsidR="00100417" w:rsidRDefault="0010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3C" w:rsidRDefault="0010041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.9pt;margin-top:745.75pt;width:393.95pt;height:11pt;z-index:-2992;mso-position-horizontal-relative:page;mso-position-vertical-relative:page" filled="f" stroked="f">
          <v:textbox inset="0,0,0,0">
            <w:txbxContent>
              <w:p w:rsidR="0072763C" w:rsidRDefault="00100417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668B2"/>
                    <w:sz w:val="18"/>
                    <w:szCs w:val="18"/>
                  </w:rPr>
                  <w:t>5205</w:t>
                </w:r>
                <w:r>
                  <w:rPr>
                    <w:rFonts w:ascii="Calibri" w:eastAsia="Calibri" w:hAnsi="Calibri" w:cs="Calibri"/>
                    <w:b/>
                    <w:bCs/>
                    <w:color w:val="0668B2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0668B2"/>
                    <w:spacing w:val="-1"/>
                    <w:sz w:val="18"/>
                    <w:szCs w:val="18"/>
                  </w:rPr>
                  <w:t>Colley Avenue, Norfolk,</w:t>
                </w:r>
                <w:r>
                  <w:rPr>
                    <w:rFonts w:ascii="Calibri" w:eastAsia="Calibri" w:hAnsi="Calibri" w:cs="Calibri"/>
                    <w:b/>
                    <w:bCs/>
                    <w:color w:val="0668B2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0668B2"/>
                    <w:spacing w:val="-1"/>
                    <w:sz w:val="18"/>
                    <w:szCs w:val="18"/>
                  </w:rPr>
                  <w:t>Virginia</w:t>
                </w:r>
                <w:r>
                  <w:rPr>
                    <w:rFonts w:ascii="Calibri" w:eastAsia="Calibri" w:hAnsi="Calibri" w:cs="Calibri"/>
                    <w:b/>
                    <w:bCs/>
                    <w:color w:val="0668B2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0668B2"/>
                    <w:sz w:val="18"/>
                    <w:szCs w:val="18"/>
                  </w:rPr>
                  <w:t>23508</w:t>
                </w:r>
                <w:r>
                  <w:rPr>
                    <w:rFonts w:ascii="Calibri" w:eastAsia="Calibri" w:hAnsi="Calibri" w:cs="Calibri"/>
                    <w:b/>
                    <w:bCs/>
                    <w:color w:val="0668B2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0668B2"/>
                    <w:sz w:val="18"/>
                    <w:szCs w:val="18"/>
                  </w:rPr>
                  <w:t>•</w:t>
                </w:r>
                <w:r>
                  <w:rPr>
                    <w:rFonts w:ascii="Calibri" w:eastAsia="Calibri" w:hAnsi="Calibri" w:cs="Calibri"/>
                    <w:b/>
                    <w:bCs/>
                    <w:color w:val="0668B2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0668B2"/>
                    <w:spacing w:val="-1"/>
                    <w:sz w:val="18"/>
                    <w:szCs w:val="18"/>
                  </w:rPr>
                  <w:t>888-317-5960</w:t>
                </w:r>
                <w:r>
                  <w:rPr>
                    <w:rFonts w:ascii="Calibri" w:eastAsia="Calibri" w:hAnsi="Calibri" w:cs="Calibri"/>
                    <w:b/>
                    <w:bCs/>
                    <w:color w:val="0668B2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0668B2"/>
                    <w:sz w:val="18"/>
                    <w:szCs w:val="18"/>
                  </w:rPr>
                  <w:t>•</w:t>
                </w:r>
                <w:r>
                  <w:rPr>
                    <w:rFonts w:ascii="Calibri" w:eastAsia="Calibri" w:hAnsi="Calibri" w:cs="Calibri"/>
                    <w:b/>
                    <w:bCs/>
                    <w:color w:val="0668B2"/>
                    <w:spacing w:val="-3"/>
                    <w:sz w:val="18"/>
                    <w:szCs w:val="18"/>
                  </w:rPr>
                  <w:t xml:space="preserve"> </w:t>
                </w:r>
                <w:hyperlink r:id="rId1">
                  <w:r>
                    <w:rPr>
                      <w:rFonts w:ascii="Calibri" w:eastAsia="Calibri" w:hAnsi="Calibri" w:cs="Calibri"/>
                      <w:b/>
                      <w:bCs/>
                      <w:color w:val="0668B2"/>
                      <w:spacing w:val="-1"/>
                      <w:sz w:val="18"/>
                      <w:szCs w:val="18"/>
                    </w:rPr>
                    <w:t>www.welligent.com</w:t>
                  </w:r>
                </w:hyperlink>
                <w:r>
                  <w:rPr>
                    <w:rFonts w:ascii="Calibri" w:eastAsia="Calibri" w:hAnsi="Calibri" w:cs="Calibri"/>
                    <w:b/>
                    <w:bCs/>
                    <w:color w:val="0668B2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0668B2"/>
                    <w:sz w:val="18"/>
                    <w:szCs w:val="18"/>
                  </w:rPr>
                  <w:t>•</w:t>
                </w:r>
                <w:r>
                  <w:rPr>
                    <w:rFonts w:ascii="Calibri" w:eastAsia="Calibri" w:hAnsi="Calibri" w:cs="Calibri"/>
                    <w:b/>
                    <w:bCs/>
                    <w:color w:val="0668B2"/>
                    <w:spacing w:val="-2"/>
                    <w:sz w:val="18"/>
                    <w:szCs w:val="18"/>
                  </w:rPr>
                  <w:t xml:space="preserve"> </w:t>
                </w:r>
                <w:hyperlink r:id="rId2">
                  <w:r>
                    <w:rPr>
                      <w:rFonts w:ascii="Calibri" w:eastAsia="Calibri" w:hAnsi="Calibri" w:cs="Calibri"/>
                      <w:b/>
                      <w:bCs/>
                      <w:color w:val="0668B2"/>
                      <w:spacing w:val="-1"/>
                      <w:sz w:val="18"/>
                      <w:szCs w:val="18"/>
                    </w:rPr>
                    <w:t>info@welligent.com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17" w:rsidRDefault="00100417">
      <w:r>
        <w:separator/>
      </w:r>
    </w:p>
  </w:footnote>
  <w:footnote w:type="continuationSeparator" w:id="0">
    <w:p w:rsidR="00100417" w:rsidRDefault="0010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3C" w:rsidRDefault="009A5647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503314512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33655</wp:posOffset>
          </wp:positionV>
          <wp:extent cx="1457325" cy="619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r-Logo-Zo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632"/>
    <w:multiLevelType w:val="hybridMultilevel"/>
    <w:tmpl w:val="2CF037B4"/>
    <w:lvl w:ilvl="0" w:tplc="847E58BC">
      <w:start w:val="1"/>
      <w:numFmt w:val="bullet"/>
      <w:lvlText w:val=""/>
      <w:lvlJc w:val="left"/>
      <w:pPr>
        <w:ind w:left="659" w:hanging="361"/>
      </w:pPr>
      <w:rPr>
        <w:rFonts w:ascii="Symbol" w:eastAsia="Symbol" w:hAnsi="Symbol" w:hint="default"/>
        <w:sz w:val="22"/>
        <w:szCs w:val="22"/>
      </w:rPr>
    </w:lvl>
    <w:lvl w:ilvl="1" w:tplc="7A72F7A6">
      <w:start w:val="1"/>
      <w:numFmt w:val="bullet"/>
      <w:lvlText w:val="•"/>
      <w:lvlJc w:val="left"/>
      <w:pPr>
        <w:ind w:left="1567" w:hanging="361"/>
      </w:pPr>
      <w:rPr>
        <w:rFonts w:hint="default"/>
      </w:rPr>
    </w:lvl>
    <w:lvl w:ilvl="2" w:tplc="35520868">
      <w:start w:val="1"/>
      <w:numFmt w:val="bullet"/>
      <w:lvlText w:val="•"/>
      <w:lvlJc w:val="left"/>
      <w:pPr>
        <w:ind w:left="2475" w:hanging="361"/>
      </w:pPr>
      <w:rPr>
        <w:rFonts w:hint="default"/>
      </w:rPr>
    </w:lvl>
    <w:lvl w:ilvl="3" w:tplc="ED6E4284">
      <w:start w:val="1"/>
      <w:numFmt w:val="bullet"/>
      <w:lvlText w:val="•"/>
      <w:lvlJc w:val="left"/>
      <w:pPr>
        <w:ind w:left="3383" w:hanging="361"/>
      </w:pPr>
      <w:rPr>
        <w:rFonts w:hint="default"/>
      </w:rPr>
    </w:lvl>
    <w:lvl w:ilvl="4" w:tplc="3ABC92AE">
      <w:start w:val="1"/>
      <w:numFmt w:val="bullet"/>
      <w:lvlText w:val="•"/>
      <w:lvlJc w:val="left"/>
      <w:pPr>
        <w:ind w:left="4291" w:hanging="361"/>
      </w:pPr>
      <w:rPr>
        <w:rFonts w:hint="default"/>
      </w:rPr>
    </w:lvl>
    <w:lvl w:ilvl="5" w:tplc="91921ACA">
      <w:start w:val="1"/>
      <w:numFmt w:val="bullet"/>
      <w:lvlText w:val="•"/>
      <w:lvlJc w:val="left"/>
      <w:pPr>
        <w:ind w:left="5199" w:hanging="361"/>
      </w:pPr>
      <w:rPr>
        <w:rFonts w:hint="default"/>
      </w:rPr>
    </w:lvl>
    <w:lvl w:ilvl="6" w:tplc="FD5A2B02">
      <w:start w:val="1"/>
      <w:numFmt w:val="bullet"/>
      <w:lvlText w:val="•"/>
      <w:lvlJc w:val="left"/>
      <w:pPr>
        <w:ind w:left="6107" w:hanging="361"/>
      </w:pPr>
      <w:rPr>
        <w:rFonts w:hint="default"/>
      </w:rPr>
    </w:lvl>
    <w:lvl w:ilvl="7" w:tplc="534AA63C">
      <w:start w:val="1"/>
      <w:numFmt w:val="bullet"/>
      <w:lvlText w:val="•"/>
      <w:lvlJc w:val="left"/>
      <w:pPr>
        <w:ind w:left="7015" w:hanging="361"/>
      </w:pPr>
      <w:rPr>
        <w:rFonts w:hint="default"/>
      </w:rPr>
    </w:lvl>
    <w:lvl w:ilvl="8" w:tplc="B810BA4C">
      <w:start w:val="1"/>
      <w:numFmt w:val="bullet"/>
      <w:lvlText w:val="•"/>
      <w:lvlJc w:val="left"/>
      <w:pPr>
        <w:ind w:left="792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763C"/>
    <w:rsid w:val="00100417"/>
    <w:rsid w:val="0072763C"/>
    <w:rsid w:val="009A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76BAFE2-1577-45F2-86CC-F9682253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5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647"/>
  </w:style>
  <w:style w:type="paragraph" w:styleId="Footer">
    <w:name w:val="footer"/>
    <w:basedOn w:val="Normal"/>
    <w:link w:val="FooterChar"/>
    <w:uiPriority w:val="99"/>
    <w:unhideWhenUsed/>
    <w:rsid w:val="009A5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welligent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elligent.com" TargetMode="External"/><Relationship Id="rId1" Type="http://schemas.openxmlformats.org/officeDocument/2006/relationships/hyperlink" Target="http://www.welligen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McCraw</dc:creator>
  <cp:lastModifiedBy>Charles Sutelan</cp:lastModifiedBy>
  <cp:revision>2</cp:revision>
  <dcterms:created xsi:type="dcterms:W3CDTF">2017-07-12T13:28:00Z</dcterms:created>
  <dcterms:modified xsi:type="dcterms:W3CDTF">2017-07-12T18:07:00Z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LastSaved">
    <vt:filetime>2017-07-12T00:00:00Z</vt:filetime>
  </property>
</Properties>
</file>